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/>
      </w:pPr>
    </w:p>
    <w:p>
      <w:pPr>
        <w:jc w:val="center"/>
      </w:pPr>
      <w:r>
        <w:drawing>
          <wp:inline distT="0" distB="0" distL="0" distR="0">
            <wp:extent cx="1779365" cy="529866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365" cy="5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0"/>
      </w:pPr>
    </w:p>
    <w:p>
      <w:pPr>
        <w:pStyle w:val="Title"/>
        <w:pStyle w:val="Title"/>
        <w:jc w:val="center"/>
      </w:pPr>
      <w:r>
        <w:t xml:space="preserve">Cómo añadir un nuevo contacto en AcmeCRM</w:t>
      </w:r>
    </w:p>
    <w:p>
      <w:pPr>
        <w:spacing w:after="200"/>
      </w:pPr>
    </w:p>
    <w:p>
      <w:pPr>
        <w:keepLines/>
        <w:jc w:val="center"/>
      </w:pPr>
      <w:r>
        <w:rPr>
          <w:rFonts w:ascii="Arial" w:cs="Arial" w:eastAsia="Arial" w:hAnsi="Arial"/>
        </w:rPr>
        <w:t xml:space="preserve">Esta guía le guiará a través del proceso de añadir un nuevo contacto a su sistema AcmeCRM, incluyendo la cumplimentación de todos los detalles necesarios.</w:t>
      </w:r>
    </w:p>
    <w:p>
      <w:pPr>
        <w:sectPr>
          <w:headerReference w:type="first" r:id="rId6"/>
          <w:type w:val="nextPage"/>
          <w:pgSz w:w="11906" w:h="16838" w:orient="portrait"/>
          <w:pgMar w:top="1440" w:right="1440" w:bottom="1440" w:left="1440" w:header="720" w:footer="720" w:gutter="0"/>
          <w:pgNumType w:start="1" w:fmt="decimal"/>
          <w:titlePg/>
          <w:docGrid w:linePitch="360"/>
        </w:sectPr>
      </w:pPr>
    </w:p>
    <w:p>
      <w:pPr>
        <w:pStyle w:val="Title"/>
        <w:spacing w:after="200"/>
      </w:pPr>
      <w: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"2-3"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rPr>
          <w:cantSplit/>
        </w:trPr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pStyle w:val="Heading2"/>
              <w:keepNext/>
              <w:keepLines/>
            </w:pPr>
            <w:r>
              <w:rPr>
                <w:b/>
                <w:bCs/>
                <w:color w:val="d14da8"/>
              </w:rPr>
              <w:t xml:space="preserve">1. Navegar a Contactos</w:t>
            </w:r>
          </w:p>
          <w:p>
            <w:pPr>
              <w:keepLines/>
            </w:pPr>
            <w:r>
              <w:rPr>
                <w:rFonts w:ascii="Arial" w:cs="Arial" w:eastAsia="Arial" w:hAnsi="Arial"/>
              </w:rPr>
              <w:t xml:space="preserve">Haz clic en la opción </w:t>
            </w:r>
            <w:r>
              <w:rPr>
                <w:b/>
                <w:bCs/>
                <w:rFonts w:ascii="Arial" w:cs="Arial" w:eastAsia="Arial" w:hAnsi="Arial"/>
              </w:rPr>
              <w:t xml:space="preserve">Contactos</w:t>
            </w:r>
            <w:r>
              <w:rPr>
                <w:rFonts w:ascii="Arial" w:cs="Arial" w:eastAsia="Arial" w:hAnsi="Arial"/>
              </w:rPr>
              <w:t xml:space="preserve"> en el panel de navegación izquierdo.</w:t>
            </w:r>
          </w:p>
          <w:p/>
          <w:tbl>
            <w:tblPr>
              <w:tblW w:type="pct" w:w="100%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0"/>
            </w:tblGrid>
            <w:tr>
              <w:trPr>
                <w:cantSplit/>
              </w:trPr>
              <w:tc>
                <w:tcPr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keepLines/>
                    <w:jc w:val="center"/>
                  </w:pPr>
                  <w:r>
                    <w:drawing>
                      <wp:inline distT="0" distB="0" distL="0" distR="0">
                        <wp:extent cx="4106228" cy="1931210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6228" cy="1931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rPr>
          <w:cantSplit/>
        </w:trPr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pStyle w:val="Heading2"/>
              <w:keepNext/>
              <w:keepLines/>
            </w:pPr>
            <w:r>
              <w:rPr>
                <w:b/>
                <w:bCs/>
                <w:color w:val="d14da8"/>
              </w:rPr>
              <w:t xml:space="preserve">2. Abrir formulario de Nuevo Contacto</w:t>
            </w:r>
          </w:p>
          <w:p>
            <w:pPr>
              <w:keepLines/>
            </w:pPr>
            <w:r>
              <w:rPr>
                <w:rFonts w:ascii="Arial" w:cs="Arial" w:eastAsia="Arial" w:hAnsi="Arial"/>
              </w:rPr>
              <w:t xml:space="preserve">Haz clic en el botón</w:t>
            </w:r>
            <w:r>
              <w:rPr>
                <w:b/>
                <w:bCs/>
                <w:rFonts w:ascii="Arial" w:cs="Arial" w:eastAsia="Arial" w:hAnsi="Arial"/>
              </w:rPr>
              <w:t xml:space="preserve"> Nuevo Contacto</w:t>
            </w:r>
            <w:r>
              <w:rPr>
                <w:rFonts w:ascii="Arial" w:cs="Arial" w:eastAsia="Arial" w:hAnsi="Arial"/>
              </w:rPr>
              <w:t xml:space="preserve"> </w:t>
            </w:r>
            <w:r>
              <w:rPr>
                <w:color w:val="000000"/>
                <w:rFonts w:ascii="Arial" w:cs="Arial" w:eastAsia="Arial" w:hAnsi="Arial"/>
              </w:rPr>
              <w:t xml:space="preserve">situado en la esquina superior derecha de la pantalla </w:t>
            </w:r>
            <w:r>
              <w:rPr>
                <w:color w:val="000000"/>
                <w:rFonts w:ascii="Arial" w:cs="Arial" w:eastAsia="Arial" w:hAnsi="Arial"/>
              </w:rPr>
              <w:t xml:space="preserve">para abrir el formulario de creación de contacto.</w:t>
            </w:r>
          </w:p>
          <w:p/>
          <w:tbl>
            <w:tblPr>
              <w:tblW w:type="pct" w:w="100%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0"/>
            </w:tblGrid>
            <w:tr>
              <w:trPr>
                <w:cantSplit/>
              </w:trPr>
              <w:tc>
                <w:tcPr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keepLines/>
                    <w:jc w:val="center"/>
                  </w:pPr>
                  <w:r>
                    <w:drawing>
                      <wp:inline distT="0" distB="0" distL="0" distR="0">
                        <wp:extent cx="4106228" cy="1960082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6228" cy="19600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rPr>
          <w:cantSplit/>
        </w:trPr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pStyle w:val="Heading2"/>
              <w:keepNext/>
              <w:keepLines/>
            </w:pPr>
            <w:r>
              <w:rPr>
                <w:b/>
                <w:bCs/>
                <w:color w:val="d14da8"/>
              </w:rPr>
              <w:t xml:space="preserve">3. Introducir Nombre del Contacto</w:t>
            </w:r>
          </w:p>
          <w:p>
            <w:pPr>
              <w:keepLines/>
            </w:pPr>
            <w:r>
              <w:rPr>
                <w:rFonts w:ascii="Arial" w:cs="Arial" w:eastAsia="Arial" w:hAnsi="Arial"/>
              </w:rPr>
              <w:t xml:space="preserve">Escribe el nombre del contacto en el campo </w:t>
            </w:r>
            <w:r>
              <w:rPr>
                <w:b/>
                <w:bCs/>
                <w:rFonts w:ascii="Arial" w:cs="Arial" w:eastAsia="Arial" w:hAnsi="Arial"/>
              </w:rPr>
              <w:t xml:space="preserve">Nombre</w:t>
            </w:r>
            <w:r>
              <w:rPr>
                <w:rFonts w:ascii="Arial" w:cs="Arial" w:eastAsia="Arial" w:hAnsi="Arial"/>
              </w:rPr>
              <w:t xml:space="preserve">. Por ejemplo, 'Pedro'.</w:t>
            </w:r>
          </w:p>
          <w:p/>
          <w:tbl>
            <w:tblPr>
              <w:tblW w:type="pct" w:w="100%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0"/>
            </w:tblGrid>
            <w:tr>
              <w:trPr>
                <w:cantSplit/>
              </w:trPr>
              <w:tc>
                <w:tcPr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keepLines/>
                    <w:jc w:val="center"/>
                  </w:pPr>
                  <w:r>
                    <w:drawing>
                      <wp:inline distT="0" distB="0" distL="0" distR="0">
                        <wp:extent cx="4106228" cy="1960082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6228" cy="19600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rPr>
          <w:cantSplit/>
        </w:trPr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pStyle w:val="Heading2"/>
              <w:keepNext/>
              <w:keepLines/>
            </w:pPr>
            <w:r>
              <w:rPr>
                <w:b/>
                <w:bCs/>
                <w:color w:val="d14da8"/>
              </w:rPr>
              <w:t xml:space="preserve">4. Introducir Apellido del Contacto</w:t>
            </w:r>
          </w:p>
          <w:p>
            <w:pPr>
              <w:keepLines/>
            </w:pPr>
            <w:r>
              <w:rPr>
                <w:rFonts w:ascii="Arial" w:cs="Arial" w:eastAsia="Arial" w:hAnsi="Arial"/>
              </w:rPr>
              <w:t xml:space="preserve">Introduce el apellido del contacto en el campo </w:t>
            </w:r>
            <w:r>
              <w:rPr>
                <w:b/>
                <w:bCs/>
                <w:rFonts w:ascii="Arial" w:cs="Arial" w:eastAsia="Arial" w:hAnsi="Arial"/>
              </w:rPr>
              <w:t xml:space="preserve">Apellido</w:t>
            </w:r>
            <w:r>
              <w:rPr>
                <w:rFonts w:ascii="Arial" w:cs="Arial" w:eastAsia="Arial" w:hAnsi="Arial"/>
              </w:rPr>
              <w:t xml:space="preserve">. Por ejemplo, 'Martínez'.</w:t>
            </w:r>
          </w:p>
          <w:p/>
          <w:tbl>
            <w:tblPr>
              <w:tblW w:type="pct" w:w="100%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0"/>
            </w:tblGrid>
            <w:tr>
              <w:trPr>
                <w:cantSplit/>
              </w:trPr>
              <w:tc>
                <w:tcPr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keepLines/>
                    <w:jc w:val="center"/>
                  </w:pPr>
                  <w:r>
                    <w:drawing>
                      <wp:inline distT="0" distB="0" distL="0" distR="0">
                        <wp:extent cx="4106228" cy="1960082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6228" cy="19600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rPr>
          <w:cantSplit/>
        </w:trPr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pStyle w:val="Heading2"/>
              <w:keepNext/>
              <w:keepLines/>
            </w:pPr>
            <w:r>
              <w:rPr>
                <w:b/>
                <w:bCs/>
                <w:color w:val="d14da8"/>
              </w:rPr>
              <w:t xml:space="preserve">5. Introducir Correo Electrónico del Contacto</w:t>
            </w:r>
          </w:p>
          <w:p>
            <w:pPr>
              <w:keepLines/>
            </w:pPr>
            <w:r>
              <w:rPr>
                <w:rFonts w:ascii="Arial" w:cs="Arial" w:eastAsia="Arial" w:hAnsi="Arial"/>
              </w:rPr>
              <w:t xml:space="preserve">Escribe la dirección de correo electrónico del contacto en el campo </w:t>
            </w:r>
            <w:r>
              <w:rPr>
                <w:b/>
                <w:bCs/>
                <w:rFonts w:ascii="Arial" w:cs="Arial" w:eastAsia="Arial" w:hAnsi="Arial"/>
              </w:rPr>
              <w:t xml:space="preserve">Email</w:t>
            </w:r>
            <w:r>
              <w:rPr>
                <w:rFonts w:ascii="Arial" w:cs="Arial" w:eastAsia="Arial" w:hAnsi="Arial"/>
              </w:rPr>
              <w:t xml:space="preserve">.</w:t>
            </w:r>
          </w:p>
          <w:p/>
          <w:tbl>
            <w:tblPr>
              <w:tblW w:type="pct" w:w="100%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0"/>
            </w:tblGrid>
            <w:tr>
              <w:trPr>
                <w:cantSplit/>
              </w:trPr>
              <w:tc>
                <w:tcPr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keepLines/>
                    <w:jc w:val="center"/>
                  </w:pPr>
                  <w:r>
                    <w:drawing>
                      <wp:inline distT="0" distB="0" distL="0" distR="0">
                        <wp:extent cx="4106228" cy="1960082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6228" cy="19600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rPr>
          <w:cantSplit/>
        </w:trPr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pStyle w:val="Heading2"/>
              <w:keepNext/>
              <w:keepLines/>
            </w:pPr>
            <w:r>
              <w:rPr>
                <w:b/>
                <w:bCs/>
                <w:color w:val="d14da8"/>
              </w:rPr>
              <w:t xml:space="preserve">6. Introducir Número de Teléfono del Contacto</w:t>
            </w:r>
          </w:p>
          <w:p>
            <w:pPr>
              <w:keepLines/>
            </w:pPr>
            <w:r>
              <w:rPr>
                <w:rFonts w:ascii="Arial" w:cs="Arial" w:eastAsia="Arial" w:hAnsi="Arial"/>
              </w:rPr>
              <w:t xml:space="preserve">Introduce el teléfono del contacto en el campo </w:t>
            </w:r>
            <w:r>
              <w:rPr>
                <w:b/>
                <w:bCs/>
                <w:rFonts w:ascii="Arial" w:cs="Arial" w:eastAsia="Arial" w:hAnsi="Arial"/>
              </w:rPr>
              <w:t xml:space="preserve">teléfono</w:t>
            </w:r>
            <w:r>
              <w:rPr>
                <w:rFonts w:ascii="Arial" w:cs="Arial" w:eastAsia="Arial" w:hAnsi="Arial"/>
              </w:rPr>
              <w:t xml:space="preserve">.</w:t>
            </w:r>
          </w:p>
          <w:p/>
          <w:tbl>
            <w:tblPr>
              <w:tblW w:type="pct" w:w="100%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0"/>
            </w:tblGrid>
            <w:tr>
              <w:trPr>
                <w:cantSplit/>
              </w:trPr>
              <w:tc>
                <w:tcPr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keepLines/>
                    <w:jc w:val="center"/>
                  </w:pPr>
                  <w:r>
                    <w:drawing>
                      <wp:inline distT="0" distB="0" distL="0" distR="0">
                        <wp:extent cx="4106228" cy="1960082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6228" cy="19600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0FDF4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pStyle w:val="Heading2"/>
              <w:keepNext/>
              <w:keepLines/>
            </w:pPr>
            <w:r>
              <w:rPr>
                <w:b/>
                <w:bCs/>
                <w:color w:val="16A34A"/>
              </w:rPr>
              <w:t xml:space="preserve">Campo Opcional</w:t>
            </w:r>
          </w:p>
          <w:p>
            <w:pPr>
              <w:keepLines/>
            </w:pPr>
            <w:r>
              <w:rPr>
                <w:rFonts w:ascii="Arial" w:cs="Arial" w:eastAsia="Arial" w:hAnsi="Arial"/>
              </w:rPr>
              <w:t xml:space="preserve">El campo teléfono es un campo opcional y puede quedarse en blanco.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rPr>
          <w:cantSplit/>
        </w:trPr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pStyle w:val="Heading2"/>
              <w:keepNext/>
              <w:keepLines/>
            </w:pPr>
            <w:r>
              <w:rPr>
                <w:b/>
                <w:bCs/>
                <w:color w:val="d14da8"/>
              </w:rPr>
              <w:t xml:space="preserve">7. Introducir Empresa del Contacto</w:t>
            </w:r>
          </w:p>
          <w:p>
            <w:pPr>
              <w:keepLines/>
            </w:pPr>
            <w:r>
              <w:rPr>
                <w:rFonts w:ascii="Arial" w:cs="Arial" w:eastAsia="Arial" w:hAnsi="Arial"/>
              </w:rPr>
              <w:t xml:space="preserve">Introduce el nombre de la empresa del contacto en el campo </w:t>
            </w:r>
            <w:r>
              <w:rPr>
                <w:b/>
                <w:bCs/>
                <w:rFonts w:ascii="Arial" w:cs="Arial" w:eastAsia="Arial" w:hAnsi="Arial"/>
              </w:rPr>
              <w:t xml:space="preserve">Empresa</w:t>
            </w:r>
            <w:r>
              <w:rPr>
                <w:rFonts w:ascii="Arial" w:cs="Arial" w:eastAsia="Arial" w:hAnsi="Arial"/>
              </w:rPr>
              <w:t xml:space="preserve">. Por ejemplo, 'Tecnic </w:t>
            </w:r>
            <w:r>
              <w:rPr>
                <w:color w:val="000000"/>
                <w:rFonts w:ascii="Arial" w:cs="Arial" w:eastAsia="Arial" w:hAnsi="Arial"/>
              </w:rPr>
              <w:t xml:space="preserve">Group'.</w:t>
            </w:r>
          </w:p>
          <w:p/>
          <w:tbl>
            <w:tblPr>
              <w:tblW w:type="pct" w:w="100%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0"/>
            </w:tblGrid>
            <w:tr>
              <w:trPr>
                <w:cantSplit/>
              </w:trPr>
              <w:tc>
                <w:tcPr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keepLines/>
                    <w:jc w:val="center"/>
                  </w:pPr>
                  <w:r>
                    <w:drawing>
                      <wp:inline distT="0" distB="0" distL="0" distR="0">
                        <wp:extent cx="4106228" cy="1960082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6228" cy="19600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rPr>
          <w:cantSplit/>
        </w:trPr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pStyle w:val="Heading2"/>
              <w:keepNext/>
              <w:keepLines/>
            </w:pPr>
            <w:r>
              <w:rPr>
                <w:b/>
                <w:bCs/>
                <w:color w:val="d14da8"/>
              </w:rPr>
              <w:t xml:space="preserve">8. Introducir Rol del Contacto</w:t>
            </w:r>
          </w:p>
          <w:p>
            <w:pPr>
              <w:keepLines/>
            </w:pPr>
            <w:r>
              <w:rPr>
                <w:rFonts w:ascii="Arial" w:cs="Arial" w:eastAsia="Arial" w:hAnsi="Arial"/>
              </w:rPr>
              <w:t xml:space="preserve">Escribe el rol o posición del contacto en el campo </w:t>
            </w:r>
            <w:r>
              <w:rPr>
                <w:b/>
                <w:bCs/>
                <w:rFonts w:ascii="Arial" w:cs="Arial" w:eastAsia="Arial" w:hAnsi="Arial"/>
              </w:rPr>
              <w:t xml:space="preserve">Cargo</w:t>
            </w:r>
            <w:r>
              <w:rPr>
                <w:rFonts w:ascii="Arial" w:cs="Arial" w:eastAsia="Arial" w:hAnsi="Arial"/>
              </w:rPr>
              <w:t xml:space="preserve">. Por ejemplo, 'Director Técnico'.</w:t>
            </w:r>
          </w:p>
          <w:p/>
          <w:tbl>
            <w:tblPr>
              <w:tblW w:type="pct" w:w="100%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0"/>
            </w:tblGrid>
            <w:tr>
              <w:trPr>
                <w:cantSplit/>
              </w:trPr>
              <w:tc>
                <w:tcPr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keepLines/>
                    <w:jc w:val="center"/>
                  </w:pPr>
                  <w:r>
                    <w:drawing>
                      <wp:inline distT="0" distB="0" distL="0" distR="0">
                        <wp:extent cx="4106228" cy="1960082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6228" cy="19600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rPr>
          <w:cantSplit/>
        </w:trPr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pStyle w:val="Heading2"/>
              <w:keepNext/>
              <w:keepLines/>
            </w:pPr>
            <w:r>
              <w:rPr>
                <w:b/>
                <w:bCs/>
                <w:color w:val="d14da8"/>
              </w:rPr>
              <w:t xml:space="preserve">9. Guardar Nuevo Contacto</w:t>
            </w:r>
          </w:p>
          <w:p>
            <w:pPr>
              <w:keepLines/>
            </w:pPr>
            <w:r>
              <w:rPr>
                <w:rFonts w:ascii="Arial" w:cs="Arial" w:eastAsia="Arial" w:hAnsi="Arial"/>
              </w:rPr>
              <w:t xml:space="preserve">Haz clic en el botón </w:t>
            </w:r>
            <w:r>
              <w:rPr>
                <w:b/>
                <w:bCs/>
                <w:rFonts w:ascii="Arial" w:cs="Arial" w:eastAsia="Arial" w:hAnsi="Arial"/>
              </w:rPr>
              <w:t xml:space="preserve">Guardar Contacto</w:t>
            </w:r>
            <w:r>
              <w:rPr>
                <w:rFonts w:ascii="Arial" w:cs="Arial" w:eastAsia="Arial" w:hAnsi="Arial"/>
              </w:rPr>
              <w:t xml:space="preserve"> para guardar los detalles del nuevo contacto.</w:t>
            </w:r>
          </w:p>
          <w:p/>
          <w:tbl>
            <w:tblPr>
              <w:tblW w:type="pct" w:w="100%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0"/>
            </w:tblGrid>
            <w:tr>
              <w:trPr>
                <w:cantSplit/>
              </w:trPr>
              <w:tc>
                <w:tcPr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keepLines/>
                    <w:jc w:val="center"/>
                  </w:pPr>
                  <w:r>
                    <w:drawing>
                      <wp:inline distT="0" distB="0" distL="0" distR="0">
                        <wp:extent cx="4106228" cy="1960082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6228" cy="19600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EFF6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pStyle w:val="Heading2"/>
              <w:keepNext/>
              <w:keepLines/>
            </w:pPr>
            <w:r>
              <w:rPr>
                <w:b/>
                <w:bCs/>
                <w:color w:val="2563EB"/>
              </w:rPr>
              <w:t xml:space="preserve">Estamos a tu disposición para cualquier duda.</w:t>
            </w:r>
          </w:p>
          <w:p>
            <w:pPr>
              <w:keepLines/>
            </w:pPr>
            <w:r>
              <w:rPr>
                <w:rFonts w:ascii="Arial" w:cs="Arial" w:eastAsia="Arial" w:hAnsi="Arial"/>
              </w:rPr>
              <w:t xml:space="preserve">Si tienes cualquier duda o necesitas ayuda sobre nuestros sistemas, contacta con nuestro soporte técnico.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/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50"/>
      <w:gridCol w:w="50"/>
    </w:tblGrid>
    <w:tr>
      <w:tc>
        <w:tcPr>
          <w:vAlign w:val="center"/>
        </w:tcPr>
        <w:p>
          <w:pPr>
            <w:jc w:val="left"/>
          </w:pPr>
        </w:p>
      </w:tc>
      <w:tc>
        <w:tcPr>
          <w:vAlign w:val="center"/>
        </w:tcPr>
        <w:p>
          <w:pPr>
            <w:jc w:val="right"/>
          </w:pPr>
          <w:r>
            <w:rPr>
              <w:color w:val="741b58"/>
              <w:sz w:val="20"/>
              <w:szCs w:val="20"/>
              <w:rFonts w:ascii="Arial" w:cs="Arial" w:eastAsia="Arial" w:hAnsi="Arial"/>
            </w:rPr>
            <w:t xml:space="preserve">Página </w:t>
          </w:r>
          <w:r>
            <w:rPr>
              <w:color w:val="741b58"/>
              <w:sz w:val="20"/>
              <w:szCs w:val="20"/>
              <w:rFonts w:ascii="Arial" w:cs="Arial" w:eastAsia="Arial" w:hAnsi="Arial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color w:val="741b58"/>
              <w:sz w:val="20"/>
              <w:szCs w:val="20"/>
              <w:rFonts w:ascii="Arial" w:cs="Arial" w:eastAsia="Arial" w:hAnsi="Arial"/>
            </w:rPr>
            <w:t xml:space="preserve"> de </w:t>
          </w:r>
          <w:r>
            <w:rPr>
              <w:color w:val="741b58"/>
              <w:sz w:val="20"/>
              <w:szCs w:val="20"/>
              <w:rFonts w:ascii="Arial" w:cs="Arial" w:eastAsia="Arial" w:hAnsi="Arial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1" locked="0" layoutInCell="1" relativeHeight="108257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54814" cy="10825782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814" cy="10825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50"/>
      <w:gridCol w:w="50"/>
    </w:tblGrid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1" locked="0" layoutInCell="1" relativeHeight="108257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54814" cy="10825782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814" cy="10825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50"/>
      <w:gridCol w:w="50"/>
    </w:tblGrid>
    <w:tr>
      <w:tc>
        <w:tcPr>
          <w:tcMar>
            <w:top w:type="dxa" w:w="-200"/>
          </w:tcMar>
          <w:vAlign w:val="center"/>
        </w:tcPr>
        <w:p>
          <w:pPr>
            <w:jc w:val="left"/>
          </w:pPr>
          <w:r>
            <w:drawing>
              <wp:inline distT="0" distB="0" distL="0" distR="0">
                <wp:extent cx="639726" cy="1905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72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Mar>
            <w:top w:type="dxa" w:w="-200"/>
          </w:tcMar>
          <w:vAlign w:val="center"/>
        </w:tcPr>
        <w:p>
          <w:pPr>
            <w:jc w:val="right"/>
          </w:pPr>
          <w:r>
            <w:rPr>
              <w:b/>
              <w:bCs/>
              <w:color w:val="949494"/>
              <w:sz w:val="20"/>
              <w:szCs w:val="20"/>
              <w:rFonts w:ascii="Arial" w:cs="Arial" w:eastAsia="Arial" w:hAnsi="Arial"/>
            </w:rPr>
            <w:t xml:space="preserve">Cómo añadir un nuevo contacto en AcmeCRM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144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14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before="200" w:after="120"/>
    </w:pPr>
    <w:rPr>
      <w:b/>
      <w:bCs/>
      <w:color w:val="d14da8"/>
      <w:sz w:val="56"/>
      <w:szCs w:val="56"/>
      <w:rFonts w:ascii="Arial" w:cs="Arial" w:eastAsia="Arial" w:hAnsi="Arial"/>
    </w:rPr>
  </w:style>
  <w:style w:type="paragraph" w:styleId="Heading1">
    <w:name w:val="Heading 1"/>
    <w:basedOn w:val="Normal"/>
    <w:next w:val="Normal"/>
    <w:pPr>
      <w:spacing w:before="240" w:after="120"/>
    </w:pPr>
    <w:rPr>
      <w:b/>
      <w:bCs/>
      <w:color w:val="d14da8"/>
      <w:sz w:val="36"/>
      <w:szCs w:val="36"/>
      <w:rFonts w:ascii="Arial" w:cs="Arial" w:eastAsia="Arial" w:hAnsi="Arial"/>
    </w:rPr>
  </w:style>
  <w:style w:type="paragraph" w:styleId="Heading2">
    <w:name w:val="Heading 2"/>
    <w:basedOn w:val="Normal"/>
    <w:next w:val="Normal"/>
    <w:pPr>
      <w:spacing w:before="200" w:after="100"/>
    </w:pPr>
    <w:rPr>
      <w:b/>
      <w:bCs/>
      <w:color w:val="d14da8"/>
      <w:sz w:val="28"/>
      <w:szCs w:val="28"/>
      <w:rFonts w:ascii="Arial" w:cs="Arial" w:eastAsia="Arial" w:hAnsi="Arial"/>
    </w:rPr>
  </w:style>
  <w:style w:type="paragraph" w:styleId="Heading3">
    <w:name w:val="Heading 3"/>
    <w:basedOn w:val="Normal"/>
    <w:next w:val="Normal"/>
    <w:pPr>
      <w:spacing w:before="180" w:after="80"/>
    </w:pPr>
    <w:rPr>
      <w:b/>
      <w:bCs/>
      <w:color w:val="d14da8"/>
      <w:sz w:val="24"/>
      <w:szCs w:val="24"/>
      <w:rFonts w:ascii="Arial" w:cs="Arial" w:eastAsia="Arial" w:hAnsi="Arial"/>
    </w:rPr>
  </w:style>
  <w:style w:type="paragraph" w:styleId="SourceCode">
    <w:name w:val="Source Code"/>
    <w:basedOn w:val="Normal"/>
    <w:pPr>
      <w:spacing w:before="120" w:after="120"/>
    </w:pPr>
    <w:rPr>
      <w:color w:val="333333"/>
      <w:rFonts w:ascii="Courier New" w:cs="Courier New" w:eastAsia="Courier New" w:hAnsi="Courier New"/>
    </w:rPr>
  </w:style>
  <w:style w:type="paragraph" w:styleId="IntenseQuote">
    <w:name w:val="Intense Quote"/>
    <w:basedOn w:val="Normal"/>
    <w:pPr>
      <w:ind w:left="720"/>
    </w:pPr>
    <w:rPr>
      <w:i/>
      <w:iCs/>
      <w:color w:val="5A5A5A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image" Target="media/yxkitnlbemsiub51bzjnk.png"/><Relationship Id="rId10" Type="http://schemas.openxmlformats.org/officeDocument/2006/relationships/image" Target="media/m4qxlxbvqeh-q5q3-3alw.png"/><Relationship Id="rId11" Type="http://schemas.openxmlformats.org/officeDocument/2006/relationships/image" Target="media/hlffnmlazu4n_rvtf_rib.png"/><Relationship Id="rId12" Type="http://schemas.openxmlformats.org/officeDocument/2006/relationships/image" Target="media/iy9tuagil-9j_bpnih_dp.png"/><Relationship Id="rId13" Type="http://schemas.openxmlformats.org/officeDocument/2006/relationships/image" Target="media/6yhmhng6s1p3ojnukgv_f.png"/><Relationship Id="rId14" Type="http://schemas.openxmlformats.org/officeDocument/2006/relationships/image" Target="media/ely1pldzmka-bpclsfm7j.png"/><Relationship Id="rId15" Type="http://schemas.openxmlformats.org/officeDocument/2006/relationships/image" Target="media/sehgtww9gulj1mjx_uchv.png"/><Relationship Id="rId16" Type="http://schemas.openxmlformats.org/officeDocument/2006/relationships/image" Target="media/5xtjlpx7wsttyxn3wxclv.png"/><Relationship Id="rId17" Type="http://schemas.openxmlformats.org/officeDocument/2006/relationships/image" Target="media/kawgazj25o9ac3e9ptc2x.png"/><Relationship Id="rId18" Type="http://schemas.openxmlformats.org/officeDocument/2006/relationships/image" Target="media/wczkk4vfrqagxdacpeddb.png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03xjqavdgpvicft0p0e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rv3di2o2cc6ppqczzxvq.png"/><Relationship Id="rId1" Type="http://schemas.openxmlformats.org/officeDocument/2006/relationships/image" Target="media/uxqlwigbc9wrkasy4wm7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2026-02-15T16:41:51.393Z</dcterms:created>
  <dcterms:modified xsi:type="dcterms:W3CDTF">2026-02-15T16:41:51.393Z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